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Protokoll Styrelse</w:t>
      </w:r>
      <w:r w:rsidR="003B0DAF">
        <w:rPr>
          <w:b/>
          <w:color w:val="000000"/>
          <w:sz w:val="28"/>
          <w:szCs w:val="28"/>
        </w:rPr>
        <w:t>möte Mantorpsryttarna 2024-05-26, kl. 18:00-19:0</w:t>
      </w:r>
      <w:r>
        <w:rPr>
          <w:b/>
          <w:color w:val="000000"/>
          <w:sz w:val="28"/>
          <w:szCs w:val="28"/>
        </w:rPr>
        <w:t>0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Plats: Cafeterian, Gottlösa 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116B" w:rsidRDefault="00FB116B" w:rsidP="00FB116B">
      <w:pPr>
        <w:pStyle w:val="Normalwebb"/>
        <w:spacing w:before="0" w:beforeAutospacing="0" w:after="0" w:afterAutospacing="0"/>
        <w:ind w:left="1304" w:hanging="1304"/>
        <w:rPr>
          <w:color w:val="000000"/>
        </w:rPr>
      </w:pPr>
      <w:r>
        <w:rPr>
          <w:color w:val="000000"/>
        </w:rPr>
        <w:t>Närvarande</w:t>
      </w:r>
      <w:r w:rsidR="003B0DAF">
        <w:rPr>
          <w:color w:val="000000"/>
        </w:rPr>
        <w:t xml:space="preserve">: Agneta, Mateusz, Tove, Ann-Marie, Anna L, </w:t>
      </w:r>
      <w:r>
        <w:rPr>
          <w:color w:val="000000"/>
        </w:rPr>
        <w:t>Anki, Amanda och Monica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Ordförande förklarade mötet öppnat. </w:t>
      </w:r>
    </w:p>
    <w:p w:rsidR="00FB116B" w:rsidRDefault="00FB116B" w:rsidP="00FB116B">
      <w:pPr>
        <w:ind w:left="720"/>
        <w:rPr>
          <w:color w:val="000000"/>
        </w:rPr>
      </w:pPr>
    </w:p>
    <w:p w:rsidR="00FB116B" w:rsidRDefault="00FB116B" w:rsidP="00FB116B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Dagordningen gicks igenom och godkändes. 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Föregående protokoll gicks igenom och lades till handlingarna.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Rapport per sektion </w:t>
      </w:r>
    </w:p>
    <w:p w:rsidR="00FB116B" w:rsidRPr="00672174" w:rsidRDefault="00FB116B" w:rsidP="00FB116B">
      <w:pPr>
        <w:numPr>
          <w:ilvl w:val="1"/>
          <w:numId w:val="4"/>
        </w:numPr>
        <w:rPr>
          <w:b/>
          <w:color w:val="000000"/>
        </w:rPr>
      </w:pPr>
      <w:r>
        <w:rPr>
          <w:color w:val="000000"/>
        </w:rPr>
        <w:t xml:space="preserve">Dressyrsektionen. </w:t>
      </w:r>
      <w:r w:rsidR="003B0DAF">
        <w:rPr>
          <w:color w:val="000000"/>
        </w:rPr>
        <w:t xml:space="preserve">Än så länge är det få starter till junitävlingarna. Alla dressyrtävlingar under våren har gått plus. </w:t>
      </w:r>
    </w:p>
    <w:p w:rsidR="00FB116B" w:rsidRDefault="00FB116B" w:rsidP="00FB116B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Hoppsektionen </w:t>
      </w:r>
      <w:r w:rsidR="004A0657">
        <w:rPr>
          <w:color w:val="000000"/>
        </w:rPr>
        <w:t xml:space="preserve">har haft ett möte. </w:t>
      </w:r>
      <w:r w:rsidR="003B0DAF">
        <w:rPr>
          <w:color w:val="000000"/>
        </w:rPr>
        <w:t xml:space="preserve">En proposition till Knölen Cup 31/8,  är på gång. Det kommer att ordnas en mindre equipekurs för de medlemmar som ska jobba på tävlingen. Ponnylaget, div 1, vann sin serie och är nu åter kvalade till eliten. </w:t>
      </w:r>
    </w:p>
    <w:p w:rsidR="00FB116B" w:rsidRPr="00DB5021" w:rsidRDefault="00FB116B" w:rsidP="00FB116B">
      <w:pPr>
        <w:numPr>
          <w:ilvl w:val="1"/>
          <w:numId w:val="4"/>
        </w:numPr>
        <w:rPr>
          <w:color w:val="000000"/>
        </w:rPr>
      </w:pPr>
      <w:r w:rsidRPr="00DB5021">
        <w:rPr>
          <w:color w:val="000000"/>
        </w:rPr>
        <w:t>Fälttävlanssektionen</w:t>
      </w:r>
      <w:r>
        <w:rPr>
          <w:color w:val="000000"/>
        </w:rPr>
        <w:t>.</w:t>
      </w:r>
      <w:r w:rsidRPr="00DB5021">
        <w:rPr>
          <w:color w:val="000000"/>
        </w:rPr>
        <w:t xml:space="preserve"> </w:t>
      </w:r>
      <w:r w:rsidR="003B0DAF">
        <w:rPr>
          <w:color w:val="000000"/>
        </w:rPr>
        <w:t>Båda tävlingarna gick väldigt bra, 113 000 kr plus på första tävlingen och 125 000 kr plus på den andra. Fantastiskt jobb av alla inblandade.</w:t>
      </w:r>
    </w:p>
    <w:p w:rsidR="00FB116B" w:rsidRPr="006811F9" w:rsidRDefault="00FB116B" w:rsidP="00FB116B">
      <w:pPr>
        <w:numPr>
          <w:ilvl w:val="1"/>
          <w:numId w:val="4"/>
        </w:numPr>
        <w:rPr>
          <w:color w:val="000000"/>
        </w:rPr>
      </w:pPr>
      <w:r w:rsidRPr="006811F9">
        <w:rPr>
          <w:color w:val="000000"/>
        </w:rPr>
        <w:t xml:space="preserve">Utbildning. </w:t>
      </w:r>
      <w:r w:rsidR="003B0DAF">
        <w:rPr>
          <w:color w:val="000000"/>
        </w:rPr>
        <w:t>Inget nytt.</w:t>
      </w:r>
    </w:p>
    <w:p w:rsidR="00FB116B" w:rsidRDefault="00FB116B" w:rsidP="00FB116B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Medlemmar. </w:t>
      </w:r>
      <w:r w:rsidR="003B0DAF">
        <w:rPr>
          <w:color w:val="000000"/>
        </w:rPr>
        <w:t xml:space="preserve">I förhållande till föregående år har vi ungefär lika många medlemmar. </w:t>
      </w:r>
    </w:p>
    <w:p w:rsidR="003B0DAF" w:rsidRPr="003B0DAF" w:rsidRDefault="00FB116B" w:rsidP="00FB116B">
      <w:pPr>
        <w:numPr>
          <w:ilvl w:val="1"/>
          <w:numId w:val="4"/>
        </w:numPr>
        <w:rPr>
          <w:b/>
          <w:color w:val="000000"/>
        </w:rPr>
      </w:pPr>
      <w:r w:rsidRPr="003B0DAF">
        <w:rPr>
          <w:color w:val="000000"/>
        </w:rPr>
        <w:t>US</w:t>
      </w:r>
      <w:r w:rsidR="003B0DAF" w:rsidRPr="003B0DAF">
        <w:rPr>
          <w:color w:val="000000"/>
        </w:rPr>
        <w:t xml:space="preserve"> har haft en trivselkväll.</w:t>
      </w:r>
    </w:p>
    <w:p w:rsidR="006E1AE8" w:rsidRPr="003B0DAF" w:rsidRDefault="00FB116B" w:rsidP="00FB116B">
      <w:pPr>
        <w:numPr>
          <w:ilvl w:val="1"/>
          <w:numId w:val="4"/>
        </w:numPr>
        <w:rPr>
          <w:b/>
          <w:color w:val="000000"/>
        </w:rPr>
      </w:pPr>
      <w:r w:rsidRPr="003B0DAF">
        <w:rPr>
          <w:color w:val="000000"/>
        </w:rPr>
        <w:t>Ekonomi</w:t>
      </w:r>
      <w:r w:rsidR="003B0DAF">
        <w:rPr>
          <w:color w:val="000000"/>
        </w:rPr>
        <w:t>. Tack vare de fina resultaten på vårens tävlingar ligger vi på stort plus på året så här långt</w:t>
      </w:r>
      <w:r w:rsidR="00DD2D78">
        <w:rPr>
          <w:color w:val="000000"/>
        </w:rPr>
        <w:t>. Detta innebär att vi kommer att kunna sätta av pengar till jubileum, clinics mm.</w:t>
      </w:r>
    </w:p>
    <w:p w:rsidR="006E1AE8" w:rsidRDefault="006E1AE8" w:rsidP="006E1AE8">
      <w:pPr>
        <w:ind w:left="1440"/>
        <w:rPr>
          <w:color w:val="000000"/>
        </w:rPr>
      </w:pPr>
    </w:p>
    <w:p w:rsidR="00FB116B" w:rsidRDefault="00FB116B" w:rsidP="00FB116B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Övriga frågor. </w:t>
      </w:r>
    </w:p>
    <w:p w:rsidR="00FB116B" w:rsidRDefault="00FB116B" w:rsidP="00FB116B">
      <w:pPr>
        <w:pStyle w:val="Normalweb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Trygg ridsport. </w:t>
      </w:r>
      <w:r w:rsidR="00DD2D78">
        <w:rPr>
          <w:color w:val="000000"/>
        </w:rPr>
        <w:t>Dokumentet som Mateusz har skrivit angående hästvälfärd skickas ut av Amanda i veckan.</w:t>
      </w:r>
    </w:p>
    <w:p w:rsidR="00FB76F0" w:rsidRDefault="00DD2D78" w:rsidP="00FB116B">
      <w:pPr>
        <w:pStyle w:val="Liststycke"/>
        <w:rPr>
          <w:color w:val="000000"/>
        </w:rPr>
      </w:pPr>
      <w:r>
        <w:rPr>
          <w:color w:val="000000"/>
        </w:rPr>
        <w:t>Möjlighet till ekonomiskt stöd till seniorer, 65 +. Jonna och Sissi kollar vidare.</w:t>
      </w:r>
    </w:p>
    <w:p w:rsidR="00DD2D78" w:rsidRDefault="00DD2D78" w:rsidP="00FB116B">
      <w:pPr>
        <w:pStyle w:val="Liststycke"/>
        <w:rPr>
          <w:color w:val="000000"/>
        </w:rPr>
      </w:pPr>
      <w:r>
        <w:rPr>
          <w:color w:val="000000"/>
        </w:rPr>
        <w:t xml:space="preserve">Från och med 1 januari 2025 kommer anläggningshyran på Liljas anläggning vara 5 500 kr/dag. </w:t>
      </w:r>
    </w:p>
    <w:p w:rsidR="00FB76F0" w:rsidRPr="00FF3CB0" w:rsidRDefault="00FB76F0" w:rsidP="00FB116B">
      <w:pPr>
        <w:pStyle w:val="Liststycke"/>
        <w:rPr>
          <w:color w:val="000000"/>
        </w:rPr>
      </w:pPr>
    </w:p>
    <w:p w:rsidR="00FB116B" w:rsidRPr="00DD2D78" w:rsidRDefault="00FB116B" w:rsidP="00FB116B">
      <w:pPr>
        <w:pStyle w:val="Liststycke"/>
        <w:numPr>
          <w:ilvl w:val="0"/>
          <w:numId w:val="6"/>
        </w:numPr>
        <w:rPr>
          <w:b/>
          <w:color w:val="000000"/>
        </w:rPr>
      </w:pPr>
      <w:r w:rsidRPr="00DD2D78">
        <w:rPr>
          <w:color w:val="000000"/>
        </w:rPr>
        <w:t xml:space="preserve">Beslut mellan mötena. </w:t>
      </w:r>
      <w:r w:rsidR="00DD2D78" w:rsidRPr="00DD2D78">
        <w:rPr>
          <w:color w:val="000000"/>
        </w:rPr>
        <w:t>Inga nya.</w:t>
      </w:r>
    </w:p>
    <w:p w:rsidR="00FB116B" w:rsidRPr="00E836ED" w:rsidRDefault="00FB116B" w:rsidP="00FB116B">
      <w:pPr>
        <w:pStyle w:val="Liststycke"/>
        <w:rPr>
          <w:b/>
          <w:color w:val="000000"/>
        </w:rPr>
      </w:pPr>
    </w:p>
    <w:p w:rsidR="00FB76F0" w:rsidRDefault="00FB116B" w:rsidP="00FB116B">
      <w:pPr>
        <w:pStyle w:val="Liststycke"/>
        <w:numPr>
          <w:ilvl w:val="0"/>
          <w:numId w:val="6"/>
        </w:numPr>
        <w:rPr>
          <w:color w:val="000000"/>
        </w:rPr>
      </w:pPr>
      <w:r w:rsidRPr="00262691">
        <w:rPr>
          <w:color w:val="000000"/>
        </w:rPr>
        <w:t>Nästa möte</w:t>
      </w:r>
      <w:r w:rsidR="00672335">
        <w:rPr>
          <w:color w:val="000000"/>
        </w:rPr>
        <w:t xml:space="preserve"> </w:t>
      </w:r>
      <w:r w:rsidRPr="00262691">
        <w:rPr>
          <w:color w:val="000000"/>
        </w:rPr>
        <w:t xml:space="preserve">den </w:t>
      </w:r>
      <w:r w:rsidR="00DD2D78">
        <w:rPr>
          <w:color w:val="000000"/>
        </w:rPr>
        <w:t>10/6</w:t>
      </w:r>
      <w:r w:rsidRPr="00262691">
        <w:rPr>
          <w:color w:val="000000"/>
        </w:rPr>
        <w:t xml:space="preserve"> kl. 18:00. </w:t>
      </w:r>
      <w:r w:rsidR="00DD2D78">
        <w:rPr>
          <w:color w:val="000000"/>
        </w:rPr>
        <w:t xml:space="preserve">Sommaravslutning hos Nina och Mateusz. Monica hämtar maten och Mateusz fixar </w:t>
      </w:r>
      <w:r w:rsidR="00831292">
        <w:rPr>
          <w:color w:val="000000"/>
        </w:rPr>
        <w:t xml:space="preserve">läsk och mineralvatten. </w:t>
      </w:r>
      <w:bookmarkStart w:id="0" w:name="_GoBack"/>
      <w:bookmarkEnd w:id="0"/>
    </w:p>
    <w:p w:rsidR="00FB116B" w:rsidRDefault="00FB76F0" w:rsidP="00FB76F0">
      <w:pPr>
        <w:pStyle w:val="Liststycke"/>
        <w:ind w:left="644"/>
        <w:rPr>
          <w:color w:val="000000"/>
        </w:rPr>
      </w:pPr>
      <w:r>
        <w:rPr>
          <w:color w:val="000000"/>
        </w:rPr>
        <w:t xml:space="preserve">Preliminärt datum för kommande möte den </w:t>
      </w:r>
      <w:r w:rsidR="00DD2D78">
        <w:rPr>
          <w:color w:val="000000"/>
        </w:rPr>
        <w:t>18/8</w:t>
      </w:r>
      <w:r>
        <w:rPr>
          <w:color w:val="000000"/>
        </w:rPr>
        <w:t xml:space="preserve"> kl. 18:00</w:t>
      </w:r>
      <w:r w:rsidR="00DC6182">
        <w:rPr>
          <w:color w:val="000000"/>
        </w:rPr>
        <w:t>.</w:t>
      </w:r>
    </w:p>
    <w:p w:rsidR="00FB76F0" w:rsidRPr="00262691" w:rsidRDefault="00FB76F0" w:rsidP="00FB76F0">
      <w:pPr>
        <w:pStyle w:val="Liststycke"/>
        <w:rPr>
          <w:color w:val="000000"/>
        </w:rPr>
      </w:pPr>
    </w:p>
    <w:p w:rsidR="00FB116B" w:rsidRDefault="00FB116B" w:rsidP="00FB116B">
      <w:pPr>
        <w:ind w:left="720"/>
        <w:rPr>
          <w:color w:val="000000"/>
        </w:rPr>
      </w:pPr>
    </w:p>
    <w:p w:rsidR="00FB116B" w:rsidRPr="00DD2D78" w:rsidRDefault="00FB116B" w:rsidP="00FB116B">
      <w:pPr>
        <w:pStyle w:val="Liststycke"/>
        <w:numPr>
          <w:ilvl w:val="0"/>
          <w:numId w:val="6"/>
        </w:numPr>
        <w:rPr>
          <w:color w:val="000000"/>
        </w:rPr>
      </w:pPr>
      <w:r w:rsidRPr="00DD2D78">
        <w:rPr>
          <w:color w:val="000000"/>
        </w:rPr>
        <w:t>Mötet avslutades.</w:t>
      </w: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6724BC" w:rsidRDefault="00FB116B">
      <w:r>
        <w:rPr>
          <w:color w:val="000000"/>
        </w:rPr>
        <w:t>Agneta Kammeby, ordförande</w:t>
      </w:r>
      <w:r>
        <w:rPr>
          <w:color w:val="000000"/>
        </w:rPr>
        <w:tab/>
      </w:r>
      <w:r>
        <w:rPr>
          <w:color w:val="000000"/>
        </w:rPr>
        <w:tab/>
        <w:t>Monica Funge, sekreterare</w:t>
      </w:r>
    </w:p>
    <w:sectPr w:rsidR="0067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2F0"/>
    <w:multiLevelType w:val="multilevel"/>
    <w:tmpl w:val="FDC4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F6D44"/>
    <w:multiLevelType w:val="multilevel"/>
    <w:tmpl w:val="53348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638B5"/>
    <w:multiLevelType w:val="multilevel"/>
    <w:tmpl w:val="9CEE060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2427FB6"/>
    <w:multiLevelType w:val="multilevel"/>
    <w:tmpl w:val="6A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D7118"/>
    <w:multiLevelType w:val="multilevel"/>
    <w:tmpl w:val="F73E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479FA"/>
    <w:multiLevelType w:val="multilevel"/>
    <w:tmpl w:val="41920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BA"/>
    <w:rsid w:val="0012390E"/>
    <w:rsid w:val="00390DBC"/>
    <w:rsid w:val="003B0DAF"/>
    <w:rsid w:val="004A0657"/>
    <w:rsid w:val="00672335"/>
    <w:rsid w:val="006724BC"/>
    <w:rsid w:val="006E1AE8"/>
    <w:rsid w:val="00831292"/>
    <w:rsid w:val="00A06237"/>
    <w:rsid w:val="00AE7D20"/>
    <w:rsid w:val="00DC6182"/>
    <w:rsid w:val="00DD2D78"/>
    <w:rsid w:val="00DF61BA"/>
    <w:rsid w:val="00FB116B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Monica Funge</cp:lastModifiedBy>
  <cp:revision>13</cp:revision>
  <dcterms:created xsi:type="dcterms:W3CDTF">2024-04-02T09:01:00Z</dcterms:created>
  <dcterms:modified xsi:type="dcterms:W3CDTF">2024-05-31T05:10:00Z</dcterms:modified>
</cp:coreProperties>
</file>